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B1" w:rsidRDefault="007A75B1" w:rsidP="007A7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казённое учреждение Самарской области </w:t>
      </w:r>
    </w:p>
    <w:p w:rsidR="007A75B1" w:rsidRDefault="007A75B1" w:rsidP="007A7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«Социально-реабилитационный центр для несовершеннолетних «Солнечный лучик»</w:t>
      </w:r>
    </w:p>
    <w:p w:rsidR="007A75B1" w:rsidRDefault="007A75B1" w:rsidP="007A7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5B1" w:rsidRDefault="007A75B1" w:rsidP="007A7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5B1" w:rsidRDefault="007A75B1" w:rsidP="007A75B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A75B1" w:rsidRDefault="007A75B1" w:rsidP="007A75B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A75B1" w:rsidRDefault="007A75B1" w:rsidP="007A75B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A75B1" w:rsidRDefault="007A75B1" w:rsidP="007A75B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A75B1" w:rsidRDefault="007A75B1" w:rsidP="007A75B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56E74" w:rsidRDefault="00D56E74" w:rsidP="00D56E7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D56E74" w:rsidRDefault="00D56E74" w:rsidP="00D56E7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7A75B1" w:rsidRDefault="007A75B1" w:rsidP="00D56E7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D56E74">
        <w:rPr>
          <w:rFonts w:ascii="Times New Roman" w:hAnsi="Times New Roman" w:cs="Times New Roman"/>
          <w:sz w:val="36"/>
          <w:szCs w:val="36"/>
        </w:rPr>
        <w:t>Методическая  разработка</w:t>
      </w:r>
      <w:proofErr w:type="gramEnd"/>
      <w:r w:rsidRPr="00D56E74">
        <w:rPr>
          <w:rFonts w:ascii="Times New Roman" w:hAnsi="Times New Roman" w:cs="Times New Roman"/>
          <w:sz w:val="36"/>
          <w:szCs w:val="36"/>
        </w:rPr>
        <w:t>:</w:t>
      </w:r>
    </w:p>
    <w:p w:rsidR="00D56E74" w:rsidRPr="00D56E74" w:rsidRDefault="00D56E74" w:rsidP="00D56E7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A75B1" w:rsidRPr="00D56E74" w:rsidRDefault="007A75B1" w:rsidP="007A75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75B1" w:rsidRDefault="007A75B1" w:rsidP="00D56E74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«Масленичный переполох:</w:t>
      </w:r>
    </w:p>
    <w:p w:rsidR="007A75B1" w:rsidRDefault="004D7F2E" w:rsidP="00D56E74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и</w:t>
      </w:r>
      <w:bookmarkStart w:id="0" w:name="_GoBack"/>
      <w:bookmarkEnd w:id="0"/>
      <w:r w:rsidR="007A75B1">
        <w:rPr>
          <w:rFonts w:ascii="Times New Roman" w:hAnsi="Times New Roman" w:cs="Times New Roman"/>
          <w:b/>
          <w:i/>
          <w:sz w:val="44"/>
          <w:szCs w:val="44"/>
        </w:rPr>
        <w:t>гры, потехи и блинные утехи»</w:t>
      </w:r>
    </w:p>
    <w:p w:rsidR="007A75B1" w:rsidRDefault="007A75B1" w:rsidP="00D56E7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A75B1" w:rsidRDefault="007A75B1" w:rsidP="007A75B1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7A75B1" w:rsidRDefault="007A75B1" w:rsidP="007A75B1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D56E74" w:rsidRDefault="007A75B1" w:rsidP="007A75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Педагоги: Черненко Л.Г.</w:t>
      </w:r>
    </w:p>
    <w:p w:rsidR="00D56E74" w:rsidRDefault="00D56E74" w:rsidP="007A75B1">
      <w:pPr>
        <w:rPr>
          <w:rFonts w:ascii="Times New Roman" w:hAnsi="Times New Roman" w:cs="Times New Roman"/>
          <w:b/>
          <w:sz w:val="28"/>
          <w:szCs w:val="28"/>
        </w:rPr>
      </w:pPr>
    </w:p>
    <w:p w:rsidR="00D56E74" w:rsidRDefault="00D56E74" w:rsidP="007A75B1">
      <w:pPr>
        <w:rPr>
          <w:rFonts w:ascii="Times New Roman" w:hAnsi="Times New Roman" w:cs="Times New Roman"/>
          <w:b/>
          <w:sz w:val="28"/>
          <w:szCs w:val="28"/>
        </w:rPr>
      </w:pPr>
    </w:p>
    <w:p w:rsidR="00D56E74" w:rsidRDefault="00D56E74" w:rsidP="007A75B1">
      <w:pPr>
        <w:rPr>
          <w:rFonts w:ascii="Times New Roman" w:hAnsi="Times New Roman" w:cs="Times New Roman"/>
          <w:b/>
          <w:sz w:val="28"/>
          <w:szCs w:val="28"/>
        </w:rPr>
      </w:pPr>
    </w:p>
    <w:p w:rsidR="00D56E74" w:rsidRDefault="00D56E74" w:rsidP="007A75B1">
      <w:pPr>
        <w:rPr>
          <w:rFonts w:ascii="Times New Roman" w:hAnsi="Times New Roman" w:cs="Times New Roman"/>
          <w:b/>
          <w:sz w:val="28"/>
          <w:szCs w:val="28"/>
        </w:rPr>
      </w:pPr>
    </w:p>
    <w:p w:rsidR="00D56E74" w:rsidRDefault="00D56E74" w:rsidP="007A75B1">
      <w:pPr>
        <w:rPr>
          <w:rFonts w:ascii="Times New Roman" w:hAnsi="Times New Roman" w:cs="Times New Roman"/>
          <w:b/>
          <w:sz w:val="28"/>
          <w:szCs w:val="28"/>
        </w:rPr>
      </w:pPr>
    </w:p>
    <w:p w:rsidR="00D56E74" w:rsidRDefault="00D56E74" w:rsidP="007A75B1">
      <w:pPr>
        <w:rPr>
          <w:rFonts w:ascii="Times New Roman" w:hAnsi="Times New Roman" w:cs="Times New Roman"/>
          <w:b/>
          <w:sz w:val="28"/>
          <w:szCs w:val="28"/>
        </w:rPr>
      </w:pPr>
    </w:p>
    <w:p w:rsidR="00D56E74" w:rsidRDefault="00D56E74" w:rsidP="007A75B1">
      <w:pPr>
        <w:rPr>
          <w:rFonts w:ascii="Times New Roman" w:hAnsi="Times New Roman" w:cs="Times New Roman"/>
          <w:b/>
          <w:sz w:val="28"/>
          <w:szCs w:val="28"/>
        </w:rPr>
      </w:pPr>
    </w:p>
    <w:p w:rsidR="00D56E74" w:rsidRDefault="00D56E74" w:rsidP="007A75B1">
      <w:pPr>
        <w:rPr>
          <w:rFonts w:ascii="Times New Roman" w:hAnsi="Times New Roman" w:cs="Times New Roman"/>
          <w:b/>
          <w:sz w:val="28"/>
          <w:szCs w:val="28"/>
        </w:rPr>
      </w:pPr>
    </w:p>
    <w:p w:rsidR="007A75B1" w:rsidRPr="00D56E74" w:rsidRDefault="007A75B1" w:rsidP="00D56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</w:t>
      </w:r>
    </w:p>
    <w:p w:rsidR="007A75B1" w:rsidRDefault="007A75B1" w:rsidP="007A75B1">
      <w:pPr>
        <w:rPr>
          <w:rFonts w:ascii="Times New Roman" w:hAnsi="Times New Roman" w:cs="Times New Roman"/>
          <w:sz w:val="44"/>
          <w:szCs w:val="44"/>
        </w:rPr>
      </w:pP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досуга участников, создание атмосферы праздника и приобщение к культурным традициям русского народа через игровую деятельность.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A75B1" w:rsidRDefault="007A75B1" w:rsidP="007A75B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Обучающие (Образовательные):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Познакомить с историей и традициями празднования Масленицы на Руси (символика блина, названия дней недели, значение обрядов).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 Обогатить словарный запас народными терминами (скоморох, баранки, чучело,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A75B1" w:rsidRDefault="007A75B1" w:rsidP="007A75B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Воспитательные: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Воспитывать уважение к культурному наследию и традициям своего народа.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Способствовать сплочению коллектива (семьи, класса, рабочей группы) через совместное творчество и застолье.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Воспитывать культуру поведения во время массовых игр и чаепития.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Развивающие: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Развивать физическую активность, ловкость и координацию (эстафеты, «Петушиные бои»).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Стимулировать творческое мышление и артистические способности («Масленичный крокодил», частушки).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Развивать коммуникативные навыки и умение работать в команде.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Создать условия для эмоциональной разрядки и снятия стресса через игровую терапию (финальное «сжигание» обид).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Реквизит и материалы: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Сковороды и блины из фетра (для развития мелкой моторики и координации в эстафете).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Карточки для «Крокодила» (дидактический материал для ознакомления с бытом).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Тексты частушек (раздаточный материал для образовательной цели).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Бумага и ручки (для воспитательной рефлексии перед сожжением).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sz w:val="40"/>
          <w:szCs w:val="40"/>
        </w:rPr>
      </w:pPr>
    </w:p>
    <w:p w:rsidR="007A75B1" w:rsidRDefault="007A75B1" w:rsidP="007A75B1">
      <w:pPr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                  Ход мероприятия: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народная музыка. Гостей встречает Ведущий.)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«Здравствуйте, гости дорогие! Милости просим на Масленицу на широк двор! Будем зиму провожать, весну величать, в игры играть да блины уплетать! А кто не хочет веселиться — тому вход с блинами воспрещен! Шучу, проходите, всех угостим!»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Игра: «Блинная викторина»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гости собираются, ведущий задает вопросы с подвохом. За правильный ответ — наклейка на руку или конфета.</w:t>
      </w:r>
    </w:p>
    <w:p w:rsidR="007A75B1" w:rsidRDefault="007A75B1" w:rsidP="007A75B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Вопросы:</w:t>
      </w:r>
    </w:p>
    <w:p w:rsidR="007A75B1" w:rsidRDefault="007A75B1" w:rsidP="007A7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делают с блинами на Масленицу? (Едят)</w:t>
      </w:r>
    </w:p>
    <w:p w:rsidR="007A75B1" w:rsidRDefault="007A75B1" w:rsidP="007A7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Какой формы должен быть идеальный блин? (Круглый, как Солнце)</w:t>
      </w:r>
    </w:p>
    <w:p w:rsidR="007A75B1" w:rsidRDefault="007A75B1" w:rsidP="007A7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чем пекут блины? (На сковороде)</w:t>
      </w:r>
    </w:p>
    <w:p w:rsidR="007A75B1" w:rsidRDefault="007A75B1" w:rsidP="007A7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к блину добавить икру — это ...? (Царское угощение)</w:t>
      </w:r>
    </w:p>
    <w:p w:rsidR="007A75B1" w:rsidRDefault="007A75B1" w:rsidP="007A7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Продолжите фразу: «Первый блин — ...?» (Колом)</w:t>
      </w:r>
    </w:p>
    <w:p w:rsidR="007A75B1" w:rsidRDefault="007A75B1" w:rsidP="007A75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</w:t>
      </w:r>
      <w:r>
        <w:rPr>
          <w:rFonts w:ascii="Times New Roman" w:hAnsi="Times New Roman" w:cs="Times New Roman"/>
          <w:b/>
          <w:sz w:val="44"/>
          <w:szCs w:val="44"/>
        </w:rPr>
        <w:t>Основная программа: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делятся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команды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(например, «Блинчики с мясом» и «Блинчики с вареньем»). Игры чередуются — подвижные и спокойные.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Конкурс 1. Эстафета «Печем блины»</w:t>
      </w:r>
      <w:r>
        <w:rPr>
          <w:rFonts w:ascii="Times New Roman" w:hAnsi="Times New Roman" w:cs="Times New Roman"/>
          <w:sz w:val="28"/>
          <w:szCs w:val="28"/>
        </w:rPr>
        <w:t xml:space="preserve"> (Подвижная)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Реквизит:</w:t>
      </w:r>
      <w:r>
        <w:rPr>
          <w:rFonts w:ascii="Times New Roman" w:hAnsi="Times New Roman" w:cs="Times New Roman"/>
          <w:sz w:val="28"/>
          <w:szCs w:val="28"/>
        </w:rPr>
        <w:t> 2 сковороды (или ракетки для бадминтона), 2 стопки «блинов» (вырезанные из плотного фетра/картона круги).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Игроки по очереди бегут с «блином» на сковороде до стола и обратно. Важно не уронить «блин». Уронил — подними, но беги дальше. Победа: Чья команда быстрее перекидает все «блины» со стола на «тарелку» на финише.)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2. «Петушиные бои»</w:t>
      </w:r>
      <w:r>
        <w:rPr>
          <w:rFonts w:ascii="Times New Roman" w:hAnsi="Times New Roman" w:cs="Times New Roman"/>
          <w:sz w:val="28"/>
          <w:szCs w:val="28"/>
        </w:rPr>
        <w:t xml:space="preserve"> (На баланс)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Реквизит:</w:t>
      </w:r>
      <w:r>
        <w:rPr>
          <w:rFonts w:ascii="Times New Roman" w:hAnsi="Times New Roman" w:cs="Times New Roman"/>
          <w:sz w:val="28"/>
          <w:szCs w:val="28"/>
        </w:rPr>
        <w:t> Мел (или веревка) для круга.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 (Классическая масленичная забава. Из каждой команды выходят по одному силачу. Встают в круг на одной ноге, руки за спиной. Задача — толкнуть соперника плечом или корпусом, заставив его встать на обе ноги или выйти за круг. Важно: Биться руками нельзя! Проводится несколько раундов.)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3. «Блин-бой»</w:t>
      </w:r>
      <w:r>
        <w:rPr>
          <w:rFonts w:ascii="Times New Roman" w:hAnsi="Times New Roman" w:cs="Times New Roman"/>
          <w:sz w:val="28"/>
          <w:szCs w:val="28"/>
        </w:rPr>
        <w:t xml:space="preserve"> (Игра с воздушными шарами)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Реквизит:</w:t>
      </w:r>
      <w:r>
        <w:rPr>
          <w:rFonts w:ascii="Times New Roman" w:hAnsi="Times New Roman" w:cs="Times New Roman"/>
          <w:sz w:val="28"/>
          <w:szCs w:val="28"/>
        </w:rPr>
        <w:t> Длинный стол, красная лента (разделитель), 5-10 воздушных шаров (это «блины»), повязки на глаза.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(Суть: Два участника садятся напротив друг друга. Им завязывают глаза. По команде они начинают дуть на шары, пытаясь согнать их со стола на сторону противника. Победа: У кого меньше шаров осталось на своей половине через минуту.)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4. «Масленичный крокодил»</w:t>
      </w:r>
      <w:r>
        <w:rPr>
          <w:rFonts w:ascii="Times New Roman" w:hAnsi="Times New Roman" w:cs="Times New Roman"/>
          <w:sz w:val="28"/>
          <w:szCs w:val="28"/>
        </w:rPr>
        <w:t xml:space="preserve"> (Пантомима)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(Суть: Один участник из команды тянет карточку с действием или предметом и показывает жестами своей команде.)</w:t>
      </w:r>
    </w:p>
    <w:p w:rsidR="007A75B1" w:rsidRDefault="007A75B1" w:rsidP="007A75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Слова для карточек: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Блин с икрой (скрутить в трубочку)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Петух, клюющий зерно (символ Масленицы)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Сжигание чучела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Катание на санях с горки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Самовар, который закипает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выглядывающее из-за туч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5. «Гиря из теста»</w:t>
      </w:r>
      <w:r>
        <w:rPr>
          <w:rFonts w:ascii="Times New Roman" w:hAnsi="Times New Roman" w:cs="Times New Roman"/>
          <w:sz w:val="28"/>
          <w:szCs w:val="28"/>
        </w:rPr>
        <w:t xml:space="preserve"> (Силовая или Шуточная)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А (Силовой): Кто больше раз поднимет гирю (5-литровую бутылку воды) — тот «Самый сильный блин».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Б (Шуточный): Вместо гири — большая надувная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. Нужно «выжать» её как можно больше раз с серьезным лицом.</w:t>
      </w:r>
    </w:p>
    <w:p w:rsidR="007A75B1" w:rsidRDefault="007A75B1" w:rsidP="007A75B1">
      <w:pPr>
        <w:rPr>
          <w:rFonts w:ascii="Times New Roman" w:hAnsi="Times New Roman" w:cs="Times New Roman"/>
          <w:sz w:val="44"/>
          <w:szCs w:val="44"/>
        </w:rPr>
      </w:pPr>
    </w:p>
    <w:p w:rsidR="007A75B1" w:rsidRDefault="007A75B1" w:rsidP="007A75B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Блинная пауза и Частушки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(Все садятся за столы. Подаются блины с разными начинками.)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 «А кто блином да с пылу с жару не закусит, да частушкой не зальет — тот зиму не проводит! Объявляем конкурс частушек!»</w:t>
      </w:r>
    </w:p>
    <w:p w:rsidR="007A75B1" w:rsidRDefault="007A75B1" w:rsidP="007A75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Конкурс 6.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Перепевки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Реквизит: 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Карточки с текстами частушек (крупный шрифт).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Бубен, ложки или трещотки для создания ритма.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Яркие платки, бутафорские подсолнухи или блины для инсценировки.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Варианты проведения</w:t>
      </w:r>
      <w:r>
        <w:rPr>
          <w:rFonts w:ascii="Times New Roman" w:hAnsi="Times New Roman" w:cs="Times New Roman"/>
          <w:sz w:val="28"/>
          <w:szCs w:val="28"/>
        </w:rPr>
        <w:t xml:space="preserve"> (на выбор ведущего в зависимости от возраста и активности детей):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b/>
          <w:i/>
          <w:sz w:val="28"/>
          <w:szCs w:val="28"/>
        </w:rPr>
        <w:t>«Доскажи словечко»</w:t>
      </w:r>
      <w:r>
        <w:rPr>
          <w:rFonts w:ascii="Times New Roman" w:hAnsi="Times New Roman" w:cs="Times New Roman"/>
          <w:sz w:val="28"/>
          <w:szCs w:val="28"/>
        </w:rPr>
        <w:t xml:space="preserve"> (для младших школьников):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i/>
          <w:sz w:val="28"/>
          <w:szCs w:val="28"/>
        </w:rPr>
        <w:t>Ведущий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читает начало частушки, а дети хором заканчивают последнее слово в рифму.)</w:t>
      </w:r>
    </w:p>
    <w:p w:rsidR="007A75B1" w:rsidRDefault="007A75B1" w:rsidP="007A75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Примеры: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   Начинаем петь частушки,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Просим не смеяться!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Тут народу очень много,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Можем ... (растеряться!).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   На окошке два цветочка —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Голубой да аленький.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Я парнишка боевой,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Хоть и ростом ... (маленький!).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   Купи, мама, мне коня —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Вороные ножки.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Буду девочек катать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большой ... (дорожке!).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b/>
          <w:sz w:val="28"/>
          <w:szCs w:val="28"/>
        </w:rPr>
        <w:t>«Кто громче и смешнее»</w:t>
      </w:r>
      <w:r>
        <w:rPr>
          <w:rFonts w:ascii="Times New Roman" w:hAnsi="Times New Roman" w:cs="Times New Roman"/>
          <w:sz w:val="28"/>
          <w:szCs w:val="28"/>
        </w:rPr>
        <w:t xml:space="preserve"> (командный):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(Каждая команда получает карточку с текстом одной-двух простых частушек. Задача — не просто прочитать, а весело пропеть их, можно добавить движения (притопы, хлопки, поклоны). Побеждает самая артистичная команда.)</w:t>
      </w:r>
    </w:p>
    <w:p w:rsidR="007A75B1" w:rsidRDefault="007A75B1" w:rsidP="007A75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Примеры текстов для карточек: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Карточка 1:</w:t>
      </w:r>
      <w:r>
        <w:rPr>
          <w:rFonts w:ascii="Times New Roman" w:hAnsi="Times New Roman" w:cs="Times New Roman"/>
          <w:sz w:val="28"/>
          <w:szCs w:val="28"/>
        </w:rPr>
        <w:t xml:space="preserve"> Запрягу я в сани кошку,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 в тележку — петуха.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Покачусь-ка я к Тимошке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блины наверняка!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 xml:space="preserve">Карточка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Шила платье из капусты,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Огурцом отделала.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Рассердилась, платье съела —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Что же я наделала!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Карточка 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Начинаю я частушку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Первую, начальную.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Я хочу развеселить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Публику печальную!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Карточка 4: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Как на Масленой неделе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 стола блины летели!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сметана, и творог —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Всё летело за порог!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 «Рифмоплёты»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(для детей постарше, 10–12 лет):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Ведущий раздает карточки с началом частушки (2 строчки). Дети должны придумать окончание (ещё 2 строчки) в рифму. Важно, чтобы рифма была простой и веселой.</w:t>
      </w:r>
    </w:p>
    <w:p w:rsidR="007A75B1" w:rsidRDefault="007A75B1" w:rsidP="007A75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Заготовки: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   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плясал, / Каблуками стучал... (дети продолжают: «А теперь идти не могу, / Словно к полу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прилипу</w:t>
      </w:r>
      <w:proofErr w:type="spellEnd"/>
      <w:r>
        <w:rPr>
          <w:rFonts w:ascii="Times New Roman" w:hAnsi="Times New Roman" w:cs="Times New Roman"/>
          <w:sz w:val="28"/>
          <w:szCs w:val="28"/>
        </w:rPr>
        <w:t>!»)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   Подарили мне блины / Целых три сковороды... («Я их ел четыре дня, /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пятый — вся родня!»)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   Мы с подружкой у реки / Жгли вчера угольки... («А наутро чучело / Само к нам припрыгало!»)</w:t>
      </w:r>
    </w:p>
    <w:p w:rsidR="007A75B1" w:rsidRDefault="007A75B1" w:rsidP="007A75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Призы: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Самые активные исполнители получают связку сушек, маленькие блинчики (из ткани) или наклейки «Солнышко».</w:t>
      </w:r>
    </w:p>
    <w:p w:rsidR="007A75B1" w:rsidRDefault="007A75B1" w:rsidP="007A75B1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>
        <w:rPr>
          <w:rFonts w:ascii="Times New Roman" w:hAnsi="Times New Roman" w:cs="Times New Roman"/>
          <w:b/>
          <w:sz w:val="44"/>
          <w:szCs w:val="44"/>
        </w:rPr>
        <w:t xml:space="preserve"> Кульминация </w:t>
      </w:r>
    </w:p>
    <w:p w:rsidR="007A75B1" w:rsidRDefault="007A75B1" w:rsidP="007A75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Игра 7. «Перетягивание каната»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(Тут все просто и традиционно. Можно усложнить: перетягивать канат, стоя на газетах (символ снега) или спиной друг к другу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Игра 8. «Взятие снежного городка»</w:t>
      </w:r>
      <w:r>
        <w:rPr>
          <w:rFonts w:ascii="Times New Roman" w:hAnsi="Times New Roman" w:cs="Times New Roman"/>
          <w:sz w:val="28"/>
          <w:szCs w:val="28"/>
        </w:rPr>
        <w:t xml:space="preserve"> (Аналог — Бумажный бой)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на улице нет снега, делаем «городок» из коробок или просто делим зал чертой.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Реквизит: Много скомканных газет («снежки»).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Суть: Команды кидаются «снежками». По свистку бой останавливается. Побеждает та команда, на чьей территории меньше «снега».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44"/>
          <w:szCs w:val="44"/>
        </w:rPr>
        <w:t>Финал. Прощание с Масленицей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есть возможность выйти на улицу и сжечь чучело — отлично. Если нет — проводится символический ритуал.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 «В старину верили: как Масленицу проводишь — так и весна придет. Чтобы зима ушла, нужно разбудить Солнце!»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(Хоровод «Гори, гори ясно)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встают в круг. Ведущий в центре с оранжевой лентой или бубном.</w:t>
      </w:r>
    </w:p>
    <w:p w:rsidR="007A75B1" w:rsidRDefault="007A75B1" w:rsidP="007A75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Движения: Идут по кругу и поют (или говорят речитативом):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«Гори, гори ясно, чтобы не погасло!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Глянь на небо — птички летят, колокольчики звенят!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не воронь, а беги, как огонь!»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последних словах ведущий пытается дотронуться до кого-то лентой, все разбегаются.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</w:p>
    <w:p w:rsidR="007A75B1" w:rsidRDefault="007A75B1" w:rsidP="007A75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Сжигание чучела (Бумажная альтернатива):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центре ставится коробка/таз. У каждого гостя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>
        <w:rPr>
          <w:rFonts w:ascii="Times New Roman" w:hAnsi="Times New Roman" w:cs="Times New Roman"/>
          <w:sz w:val="28"/>
          <w:szCs w:val="28"/>
        </w:rPr>
        <w:t>. Нужно написать на нем то, от чего он хочет избавиться (обиды, лень, плохое настроение) и бросить в «костер» (коробку). Можно эффектно поджечь бумагу в железном ведре на улице, соблюдая безопасность.</w:t>
      </w:r>
    </w:p>
    <w:p w:rsidR="007A75B1" w:rsidRDefault="007A75B1" w:rsidP="007A75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Финальные слова: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«Масленица, прощай! А на тот год опять приезжай!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чем пришли — с тем и ушли. Все блины съели, зиму прогнали!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здоровья, веселья да блинов без похмелья! Угощайтесь, гости дорогие!</w:t>
      </w:r>
    </w:p>
    <w:p w:rsidR="007A75B1" w:rsidRDefault="007A75B1" w:rsidP="007A75B1">
      <w:pPr>
        <w:rPr>
          <w:rFonts w:ascii="Times New Roman" w:hAnsi="Times New Roman" w:cs="Times New Roman"/>
          <w:sz w:val="28"/>
          <w:szCs w:val="28"/>
        </w:rPr>
      </w:pPr>
    </w:p>
    <w:p w:rsidR="001E4FC3" w:rsidRDefault="001E4FC3"/>
    <w:sectPr w:rsidR="001E4FC3" w:rsidSect="001E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A0401"/>
    <w:multiLevelType w:val="hybridMultilevel"/>
    <w:tmpl w:val="735A9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5B1"/>
    <w:rsid w:val="001E4FC3"/>
    <w:rsid w:val="004D7F2E"/>
    <w:rsid w:val="007A75B1"/>
    <w:rsid w:val="00D5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B969"/>
  <w15:docId w15:val="{4A6E25EF-F205-4CE8-96FF-EF1B251C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0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1315</Words>
  <Characters>7501</Characters>
  <Application>Microsoft Office Word</Application>
  <DocSecurity>0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PC</cp:lastModifiedBy>
  <cp:revision>4</cp:revision>
  <dcterms:created xsi:type="dcterms:W3CDTF">2026-02-24T14:05:00Z</dcterms:created>
  <dcterms:modified xsi:type="dcterms:W3CDTF">2026-02-26T04:15:00Z</dcterms:modified>
</cp:coreProperties>
</file>